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F5F061" w14:textId="77777777" w:rsidR="00A64734" w:rsidRPr="002A03DF" w:rsidRDefault="00A64734">
      <w:pPr>
        <w:jc w:val="both"/>
        <w:rPr>
          <w:rFonts w:ascii="Comic Sans MS" w:hAnsi="Comic Sans MS"/>
          <w:sz w:val="22"/>
        </w:rPr>
      </w:pPr>
    </w:p>
    <w:p w14:paraId="1913B7A5" w14:textId="77777777" w:rsidR="000568BF" w:rsidRPr="002A03DF" w:rsidRDefault="000568BF" w:rsidP="00B005C7">
      <w:pPr>
        <w:rPr>
          <w:rFonts w:ascii="Comic Sans MS" w:hAnsi="Comic Sans MS"/>
          <w:sz w:val="24"/>
          <w:szCs w:val="24"/>
        </w:rPr>
      </w:pPr>
      <w:r w:rsidRPr="002A03DF">
        <w:rPr>
          <w:rFonts w:ascii="Comic Sans MS" w:hAnsi="Comic Sans MS"/>
          <w:sz w:val="24"/>
          <w:szCs w:val="24"/>
        </w:rPr>
        <w:t xml:space="preserve">The only </w:t>
      </w:r>
      <w:r w:rsidR="00275536">
        <w:rPr>
          <w:rFonts w:ascii="Comic Sans MS" w:hAnsi="Comic Sans MS"/>
          <w:sz w:val="24"/>
          <w:szCs w:val="24"/>
        </w:rPr>
        <w:t>geocryology d</w:t>
      </w:r>
      <w:r w:rsidRPr="002A03DF">
        <w:rPr>
          <w:rFonts w:ascii="Comic Sans MS" w:hAnsi="Comic Sans MS"/>
          <w:sz w:val="24"/>
          <w:szCs w:val="24"/>
        </w:rPr>
        <w:t xml:space="preserve">epartment among the World Universities, with about 30 academic staff members and over 60 undergraduate and graduate students. A Master Program in English on Geocryology started for Russian and </w:t>
      </w:r>
      <w:hyperlink r:id="rId8" w:history="1">
        <w:r w:rsidRPr="002A03DF">
          <w:rPr>
            <w:rStyle w:val="a6"/>
            <w:rFonts w:ascii="Comic Sans MS" w:hAnsi="Comic Sans MS"/>
            <w:color w:val="auto"/>
            <w:sz w:val="24"/>
            <w:szCs w:val="24"/>
            <w:u w:val="none"/>
          </w:rPr>
          <w:t>foreign students</w:t>
        </w:r>
      </w:hyperlink>
      <w:r w:rsidRPr="002A03DF">
        <w:rPr>
          <w:rFonts w:ascii="Comic Sans MS" w:hAnsi="Comic Sans MS"/>
          <w:sz w:val="24"/>
          <w:szCs w:val="24"/>
        </w:rPr>
        <w:t xml:space="preserve"> in 2015.</w:t>
      </w:r>
    </w:p>
    <w:p w14:paraId="2478F8E7" w14:textId="77777777" w:rsidR="000568BF" w:rsidRDefault="000568BF" w:rsidP="00730007">
      <w:pPr>
        <w:jc w:val="both"/>
        <w:rPr>
          <w:rFonts w:ascii="Comic Sans MS" w:hAnsi="Comic Sans MS"/>
          <w:sz w:val="24"/>
          <w:szCs w:val="24"/>
        </w:rPr>
      </w:pPr>
    </w:p>
    <w:p w14:paraId="4FF18617" w14:textId="77777777" w:rsidR="00FD77B0" w:rsidRDefault="00FD77B0" w:rsidP="00730007">
      <w:pPr>
        <w:jc w:val="both"/>
        <w:rPr>
          <w:rFonts w:ascii="Comic Sans MS" w:hAnsi="Comic Sans MS"/>
          <w:sz w:val="24"/>
          <w:szCs w:val="24"/>
        </w:rPr>
      </w:pPr>
    </w:p>
    <w:p w14:paraId="7FB207D4" w14:textId="77777777" w:rsidR="00FD77B0" w:rsidRPr="002A03DF" w:rsidRDefault="00F10676" w:rsidP="00730007">
      <w:pPr>
        <w:jc w:val="both"/>
        <w:rPr>
          <w:rFonts w:ascii="Comic Sans MS" w:hAnsi="Comic Sans MS"/>
          <w:sz w:val="24"/>
          <w:szCs w:val="24"/>
        </w:rPr>
      </w:pPr>
      <w:r>
        <w:rPr>
          <w:rFonts w:ascii="Comic Sans MS" w:hAnsi="Comic Sans MS"/>
        </w:rPr>
        <w:pict w14:anchorId="1E1B6F5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26.5pt;height:169.5pt">
            <v:imagedata r:id="rId9" o:title="Ледовый-комплекс-Мамонтова-гора-Алдан-10-300x225"/>
          </v:shape>
        </w:pict>
      </w:r>
    </w:p>
    <w:p w14:paraId="6BE34A4C" w14:textId="77777777" w:rsidR="00DC22AD" w:rsidRPr="002A03DF" w:rsidRDefault="00DC22AD" w:rsidP="00FD77B0">
      <w:pPr>
        <w:rPr>
          <w:rFonts w:ascii="Comic Sans MS" w:hAnsi="Comic Sans MS"/>
          <w:sz w:val="24"/>
          <w:szCs w:val="24"/>
        </w:rPr>
      </w:pPr>
      <w:r w:rsidRPr="002A03DF">
        <w:rPr>
          <w:rFonts w:ascii="Comic Sans MS" w:hAnsi="Comic Sans MS"/>
          <w:sz w:val="24"/>
          <w:szCs w:val="24"/>
        </w:rPr>
        <w:t xml:space="preserve"> </w:t>
      </w:r>
    </w:p>
    <w:p w14:paraId="09A6303C" w14:textId="77777777" w:rsidR="00FD77B0" w:rsidRPr="00FD77B0" w:rsidRDefault="00FD77B0" w:rsidP="00FD77B0">
      <w:pPr>
        <w:rPr>
          <w:rFonts w:ascii="Comic Sans MS" w:hAnsi="Comic Sans MS"/>
          <w:sz w:val="24"/>
          <w:szCs w:val="24"/>
        </w:rPr>
      </w:pPr>
      <w:r w:rsidRPr="00FD77B0">
        <w:rPr>
          <w:rFonts w:ascii="Comic Sans MS" w:hAnsi="Comic Sans MS"/>
          <w:sz w:val="24"/>
          <w:szCs w:val="24"/>
        </w:rPr>
        <w:t>Students enjoy a lifestyle in Moscow. There hundreds of museums, theatres, concert halls and restaurants in the Russian capital. University campus is located in one the most beautiful areas, surrounded by parks. Friends and family are welcome at all times.</w:t>
      </w:r>
    </w:p>
    <w:p w14:paraId="4795338E" w14:textId="77777777" w:rsidR="00DC22AD" w:rsidRPr="002A03DF" w:rsidRDefault="00DC22AD" w:rsidP="00DC22AD">
      <w:pPr>
        <w:rPr>
          <w:rFonts w:ascii="Comic Sans MS" w:hAnsi="Comic Sans MS"/>
          <w:sz w:val="24"/>
          <w:szCs w:val="24"/>
        </w:rPr>
      </w:pPr>
    </w:p>
    <w:p w14:paraId="41E7AC8C" w14:textId="77777777" w:rsidR="006B62B2" w:rsidRDefault="009B1A8E" w:rsidP="00DC22AD">
      <w:pPr>
        <w:rPr>
          <w:rFonts w:ascii="Comic Sans MS" w:hAnsi="Comic Sans MS"/>
          <w:sz w:val="24"/>
          <w:szCs w:val="24"/>
        </w:rPr>
      </w:pPr>
      <w:r w:rsidRPr="002A03DF">
        <w:rPr>
          <w:rFonts w:ascii="Comic Sans MS" w:hAnsi="Comic Sans MS"/>
          <w:sz w:val="24"/>
          <w:szCs w:val="24"/>
        </w:rPr>
        <w:t xml:space="preserve"> </w:t>
      </w:r>
    </w:p>
    <w:p w14:paraId="6FD34827" w14:textId="77777777" w:rsidR="006B62B2" w:rsidRDefault="006B62B2" w:rsidP="00DC22AD">
      <w:pPr>
        <w:rPr>
          <w:rFonts w:ascii="Comic Sans MS" w:hAnsi="Comic Sans MS"/>
          <w:sz w:val="24"/>
          <w:szCs w:val="24"/>
        </w:rPr>
      </w:pPr>
    </w:p>
    <w:p w14:paraId="17840372" w14:textId="77777777" w:rsidR="006B62B2" w:rsidRDefault="00D00300" w:rsidP="006B62B2">
      <w:pPr>
        <w:jc w:val="center"/>
        <w:rPr>
          <w:rFonts w:ascii="Comic Sans MS" w:hAnsi="Comic Sans MS"/>
          <w:lang w:val="en-US"/>
        </w:rPr>
      </w:pPr>
      <w:r>
        <w:rPr>
          <w:rFonts w:ascii="Comic Sans MS" w:hAnsi="Comic Sans MS"/>
          <w:lang w:val="ru-RU"/>
        </w:rPr>
        <w:pict w14:anchorId="1D8B3DCA">
          <v:shape id="Рисунок 1" o:spid="_x0000_i1026" type="#_x0000_t75" style="width:236.65pt;height:168.4pt;visibility:visible;mso-wrap-style:square">
            <v:imagedata r:id="rId10" o:title=""/>
          </v:shape>
        </w:pict>
      </w:r>
    </w:p>
    <w:p w14:paraId="3E84E8E2" w14:textId="77777777" w:rsidR="006B62B2" w:rsidRDefault="006B62B2" w:rsidP="006B62B2">
      <w:pPr>
        <w:jc w:val="center"/>
        <w:rPr>
          <w:rFonts w:ascii="Comic Sans MS" w:hAnsi="Comic Sans MS"/>
          <w:lang w:val="en-US"/>
        </w:rPr>
      </w:pPr>
    </w:p>
    <w:p w14:paraId="0BE6EFFC" w14:textId="77777777" w:rsidR="006B62B2" w:rsidRDefault="006B62B2" w:rsidP="006B62B2">
      <w:pPr>
        <w:jc w:val="center"/>
        <w:rPr>
          <w:rFonts w:ascii="Comic Sans MS" w:hAnsi="Comic Sans MS"/>
          <w:lang w:val="en-US"/>
        </w:rPr>
      </w:pPr>
    </w:p>
    <w:p w14:paraId="35914DC5" w14:textId="77777777" w:rsidR="006B62B2" w:rsidRPr="002A03DF" w:rsidRDefault="006B62B2" w:rsidP="006B62B2">
      <w:pPr>
        <w:jc w:val="center"/>
        <w:rPr>
          <w:rFonts w:ascii="Comic Sans MS" w:hAnsi="Comic Sans MS"/>
          <w:sz w:val="28"/>
          <w:szCs w:val="28"/>
          <w:lang w:val="en-US"/>
        </w:rPr>
      </w:pPr>
      <w:r w:rsidRPr="002A03DF">
        <w:rPr>
          <w:rFonts w:ascii="Comic Sans MS" w:hAnsi="Comic Sans MS"/>
          <w:sz w:val="28"/>
          <w:szCs w:val="28"/>
          <w:lang w:val="en-US"/>
        </w:rPr>
        <w:t xml:space="preserve">Address: Geocryology Department, </w:t>
      </w:r>
    </w:p>
    <w:p w14:paraId="22615363" w14:textId="77777777" w:rsidR="006B62B2" w:rsidRPr="002A03DF" w:rsidRDefault="006B62B2" w:rsidP="006B62B2">
      <w:pPr>
        <w:jc w:val="center"/>
        <w:rPr>
          <w:rFonts w:ascii="Comic Sans MS" w:hAnsi="Comic Sans MS"/>
          <w:sz w:val="28"/>
          <w:szCs w:val="28"/>
          <w:lang w:val="en-US"/>
        </w:rPr>
      </w:pPr>
      <w:r w:rsidRPr="002A03DF">
        <w:rPr>
          <w:rFonts w:ascii="Comic Sans MS" w:hAnsi="Comic Sans MS"/>
          <w:sz w:val="28"/>
          <w:szCs w:val="28"/>
          <w:lang w:val="en-US"/>
        </w:rPr>
        <w:t xml:space="preserve">Faculty of Geology, </w:t>
      </w:r>
    </w:p>
    <w:p w14:paraId="0AC8C81F" w14:textId="77777777" w:rsidR="00A27D03" w:rsidRDefault="006B62B2" w:rsidP="006B62B2">
      <w:pPr>
        <w:jc w:val="center"/>
        <w:rPr>
          <w:rFonts w:ascii="Comic Sans MS" w:hAnsi="Comic Sans MS"/>
          <w:sz w:val="28"/>
          <w:szCs w:val="28"/>
          <w:lang w:val="en-US"/>
        </w:rPr>
      </w:pPr>
      <w:r w:rsidRPr="002A03DF">
        <w:rPr>
          <w:rFonts w:ascii="Comic Sans MS" w:hAnsi="Comic Sans MS"/>
          <w:sz w:val="28"/>
          <w:szCs w:val="28"/>
          <w:lang w:val="en-US"/>
        </w:rPr>
        <w:t xml:space="preserve">Lomonosov Moscow State University, GSP-1, </w:t>
      </w:r>
      <w:proofErr w:type="spellStart"/>
      <w:r w:rsidRPr="002A03DF">
        <w:rPr>
          <w:rFonts w:ascii="Comic Sans MS" w:hAnsi="Comic Sans MS"/>
          <w:sz w:val="28"/>
          <w:szCs w:val="28"/>
          <w:lang w:val="en-US"/>
        </w:rPr>
        <w:t>Leninskie</w:t>
      </w:r>
      <w:proofErr w:type="spellEnd"/>
      <w:r w:rsidRPr="002A03DF">
        <w:rPr>
          <w:rFonts w:ascii="Comic Sans MS" w:hAnsi="Comic Sans MS"/>
          <w:sz w:val="28"/>
          <w:szCs w:val="28"/>
          <w:lang w:val="en-US"/>
        </w:rPr>
        <w:t xml:space="preserve"> Gory, Moscow, 119991, </w:t>
      </w:r>
    </w:p>
    <w:p w14:paraId="53B207DB" w14:textId="77777777" w:rsidR="006B62B2" w:rsidRPr="002A03DF" w:rsidRDefault="006B62B2" w:rsidP="006B62B2">
      <w:pPr>
        <w:jc w:val="center"/>
        <w:rPr>
          <w:rFonts w:ascii="Comic Sans MS" w:hAnsi="Comic Sans MS"/>
          <w:sz w:val="28"/>
          <w:szCs w:val="28"/>
          <w:lang w:val="en-US"/>
        </w:rPr>
      </w:pPr>
      <w:r w:rsidRPr="002A03DF">
        <w:rPr>
          <w:rFonts w:ascii="Comic Sans MS" w:hAnsi="Comic Sans MS"/>
          <w:sz w:val="28"/>
          <w:szCs w:val="28"/>
          <w:lang w:val="en-US"/>
        </w:rPr>
        <w:t>Russian Federation</w:t>
      </w:r>
    </w:p>
    <w:p w14:paraId="6FE4380B" w14:textId="77777777" w:rsidR="006B62B2" w:rsidRPr="002A03DF" w:rsidRDefault="006B62B2" w:rsidP="006B62B2">
      <w:pPr>
        <w:jc w:val="center"/>
        <w:rPr>
          <w:rFonts w:ascii="Comic Sans MS" w:hAnsi="Comic Sans MS"/>
          <w:sz w:val="28"/>
          <w:szCs w:val="28"/>
          <w:lang w:val="en-US"/>
        </w:rPr>
      </w:pPr>
    </w:p>
    <w:p w14:paraId="2146F5E2" w14:textId="77777777" w:rsidR="006B62B2" w:rsidRPr="002A03DF" w:rsidRDefault="006B62B2" w:rsidP="006B62B2">
      <w:pPr>
        <w:jc w:val="center"/>
        <w:rPr>
          <w:rFonts w:ascii="Comic Sans MS" w:hAnsi="Comic Sans MS"/>
          <w:sz w:val="28"/>
          <w:szCs w:val="28"/>
          <w:lang w:val="en-US"/>
        </w:rPr>
      </w:pPr>
      <w:r w:rsidRPr="002A03DF">
        <w:rPr>
          <w:rFonts w:ascii="Comic Sans MS" w:hAnsi="Comic Sans MS"/>
          <w:sz w:val="28"/>
          <w:szCs w:val="28"/>
          <w:lang w:val="en-US"/>
        </w:rPr>
        <w:t>Tel</w:t>
      </w:r>
      <w:r w:rsidRPr="006B62B2">
        <w:rPr>
          <w:rFonts w:ascii="Comic Sans MS" w:hAnsi="Comic Sans MS"/>
          <w:sz w:val="28"/>
          <w:szCs w:val="28"/>
          <w:lang w:val="en-US"/>
        </w:rPr>
        <w:t xml:space="preserve">. +7 (495) 939-1728  </w:t>
      </w:r>
    </w:p>
    <w:p w14:paraId="3A53AA8E" w14:textId="77777777" w:rsidR="006B62B2" w:rsidRPr="002A03DF" w:rsidRDefault="006B62B2" w:rsidP="006B62B2">
      <w:pPr>
        <w:jc w:val="center"/>
        <w:rPr>
          <w:rFonts w:ascii="Comic Sans MS" w:hAnsi="Comic Sans MS"/>
          <w:sz w:val="28"/>
          <w:szCs w:val="28"/>
          <w:lang w:val="en-US"/>
        </w:rPr>
      </w:pPr>
      <w:r w:rsidRPr="002A03DF">
        <w:rPr>
          <w:rFonts w:ascii="Comic Sans MS" w:hAnsi="Comic Sans MS"/>
          <w:sz w:val="28"/>
          <w:szCs w:val="28"/>
          <w:lang w:val="en-US"/>
        </w:rPr>
        <w:t>+7 (495) 939-1281</w:t>
      </w:r>
    </w:p>
    <w:p w14:paraId="36C2E00E" w14:textId="77777777" w:rsidR="006B62B2" w:rsidRPr="002A03DF" w:rsidRDefault="006B62B2" w:rsidP="006B62B2">
      <w:pPr>
        <w:jc w:val="center"/>
        <w:rPr>
          <w:rFonts w:ascii="Comic Sans MS" w:hAnsi="Comic Sans MS"/>
          <w:sz w:val="28"/>
          <w:szCs w:val="28"/>
          <w:lang w:val="en-US"/>
        </w:rPr>
      </w:pPr>
    </w:p>
    <w:p w14:paraId="6D1A4416" w14:textId="036BA1E0" w:rsidR="006B62B2" w:rsidRPr="002A03DF" w:rsidRDefault="006B62B2" w:rsidP="006B62B2">
      <w:pPr>
        <w:jc w:val="center"/>
        <w:rPr>
          <w:rFonts w:ascii="Comic Sans MS" w:hAnsi="Comic Sans MS"/>
          <w:sz w:val="24"/>
          <w:szCs w:val="24"/>
        </w:rPr>
      </w:pPr>
      <w:r w:rsidRPr="002A03DF">
        <w:rPr>
          <w:rFonts w:ascii="Comic Sans MS" w:hAnsi="Comic Sans MS"/>
          <w:sz w:val="28"/>
          <w:szCs w:val="28"/>
        </w:rPr>
        <w:t xml:space="preserve">E-mail: </w:t>
      </w:r>
      <w:r w:rsidR="00F10676">
        <w:rPr>
          <w:rFonts w:ascii="Comic Sans MS" w:hAnsi="Comic Sans MS"/>
          <w:sz w:val="28"/>
          <w:szCs w:val="28"/>
          <w:lang w:val="en-CA"/>
        </w:rPr>
        <w:t>permafrost</w:t>
      </w:r>
      <w:r w:rsidR="007D0099" w:rsidRPr="007D0099">
        <w:rPr>
          <w:rFonts w:ascii="Comic Sans MS" w:hAnsi="Comic Sans MS"/>
          <w:sz w:val="28"/>
          <w:szCs w:val="28"/>
        </w:rPr>
        <w:t>@geol.msu.ru</w:t>
      </w:r>
    </w:p>
    <w:p w14:paraId="23B2F961" w14:textId="77777777" w:rsidR="00A27D03" w:rsidRDefault="00A27D03" w:rsidP="006B62B2">
      <w:pPr>
        <w:jc w:val="center"/>
        <w:rPr>
          <w:rFonts w:ascii="Comic Sans MS" w:hAnsi="Comic Sans MS"/>
          <w:sz w:val="28"/>
          <w:szCs w:val="28"/>
        </w:rPr>
      </w:pPr>
    </w:p>
    <w:p w14:paraId="2415BB9B" w14:textId="77777777" w:rsidR="006B62B2" w:rsidRPr="002A03DF" w:rsidRDefault="006B62B2" w:rsidP="006B62B2">
      <w:pPr>
        <w:jc w:val="center"/>
        <w:rPr>
          <w:rFonts w:ascii="Comic Sans MS" w:hAnsi="Comic Sans MS"/>
          <w:sz w:val="28"/>
          <w:szCs w:val="28"/>
        </w:rPr>
      </w:pPr>
      <w:r w:rsidRPr="002A03DF">
        <w:rPr>
          <w:rFonts w:ascii="Comic Sans MS" w:hAnsi="Comic Sans MS"/>
          <w:sz w:val="28"/>
          <w:szCs w:val="28"/>
        </w:rPr>
        <w:t>www.geocryology.com</w:t>
      </w:r>
    </w:p>
    <w:p w14:paraId="70CAFA14" w14:textId="77777777" w:rsidR="006B62B2" w:rsidRPr="002A03DF" w:rsidRDefault="006B62B2" w:rsidP="006B62B2">
      <w:pPr>
        <w:jc w:val="both"/>
        <w:rPr>
          <w:rFonts w:ascii="Comic Sans MS" w:hAnsi="Comic Sans MS"/>
        </w:rPr>
      </w:pPr>
    </w:p>
    <w:p w14:paraId="35E8CA20" w14:textId="77777777" w:rsidR="006B62B2" w:rsidRDefault="006B62B2" w:rsidP="00DC22AD">
      <w:pPr>
        <w:rPr>
          <w:rFonts w:ascii="Comic Sans MS" w:hAnsi="Comic Sans MS"/>
          <w:sz w:val="24"/>
          <w:szCs w:val="24"/>
        </w:rPr>
      </w:pPr>
    </w:p>
    <w:p w14:paraId="3E9F0704" w14:textId="77777777" w:rsidR="006B62B2" w:rsidRDefault="006B62B2" w:rsidP="00DC22AD">
      <w:pPr>
        <w:rPr>
          <w:rFonts w:ascii="Comic Sans MS" w:hAnsi="Comic Sans MS"/>
          <w:sz w:val="24"/>
          <w:szCs w:val="24"/>
        </w:rPr>
      </w:pPr>
    </w:p>
    <w:p w14:paraId="75DCF2AD" w14:textId="77777777" w:rsidR="006B62B2" w:rsidRDefault="006B62B2" w:rsidP="00DC22AD">
      <w:pPr>
        <w:rPr>
          <w:rFonts w:ascii="Comic Sans MS" w:hAnsi="Comic Sans MS"/>
          <w:sz w:val="24"/>
          <w:szCs w:val="24"/>
        </w:rPr>
      </w:pPr>
    </w:p>
    <w:p w14:paraId="3856C8F7" w14:textId="77777777" w:rsidR="006B62B2" w:rsidRDefault="006B62B2" w:rsidP="00DC22AD">
      <w:pPr>
        <w:rPr>
          <w:rFonts w:ascii="Comic Sans MS" w:hAnsi="Comic Sans MS"/>
          <w:sz w:val="24"/>
          <w:szCs w:val="24"/>
        </w:rPr>
      </w:pPr>
    </w:p>
    <w:p w14:paraId="746877C8" w14:textId="77777777" w:rsidR="006B62B2" w:rsidRPr="00D00300" w:rsidRDefault="006B62B2" w:rsidP="006B62B2">
      <w:pPr>
        <w:jc w:val="center"/>
        <w:rPr>
          <w:rFonts w:ascii="Comic Sans MS" w:hAnsi="Comic Sans MS"/>
          <w:color w:val="1F497D"/>
          <w:sz w:val="36"/>
          <w:szCs w:val="36"/>
        </w:rPr>
      </w:pPr>
    </w:p>
    <w:p w14:paraId="66C81B81" w14:textId="77777777" w:rsidR="006B62B2" w:rsidRPr="00D00300" w:rsidRDefault="006B62B2" w:rsidP="006B62B2">
      <w:pPr>
        <w:jc w:val="center"/>
        <w:rPr>
          <w:rFonts w:ascii="Comic Sans MS" w:hAnsi="Comic Sans MS"/>
          <w:color w:val="1F497D"/>
          <w:sz w:val="36"/>
          <w:szCs w:val="36"/>
        </w:rPr>
      </w:pPr>
    </w:p>
    <w:p w14:paraId="25D41AC7" w14:textId="77777777" w:rsidR="006B62B2" w:rsidRPr="00D00300" w:rsidRDefault="006B62B2" w:rsidP="006B62B2">
      <w:pPr>
        <w:jc w:val="center"/>
        <w:rPr>
          <w:rFonts w:ascii="Comic Sans MS" w:hAnsi="Comic Sans MS"/>
          <w:color w:val="1F497D"/>
          <w:sz w:val="36"/>
          <w:szCs w:val="36"/>
        </w:rPr>
      </w:pPr>
    </w:p>
    <w:p w14:paraId="551401E2" w14:textId="77777777" w:rsidR="006B62B2" w:rsidRPr="00D00300" w:rsidRDefault="006B62B2" w:rsidP="006B62B2">
      <w:pPr>
        <w:jc w:val="center"/>
        <w:rPr>
          <w:rFonts w:ascii="Comic Sans MS" w:hAnsi="Comic Sans MS"/>
          <w:color w:val="1F497D"/>
          <w:sz w:val="36"/>
          <w:szCs w:val="36"/>
        </w:rPr>
      </w:pPr>
    </w:p>
    <w:p w14:paraId="7B9920C7" w14:textId="77777777" w:rsidR="006B62B2" w:rsidRPr="00D00300" w:rsidRDefault="006B62B2" w:rsidP="006B62B2">
      <w:pPr>
        <w:jc w:val="center"/>
        <w:rPr>
          <w:rFonts w:ascii="Comic Sans MS" w:hAnsi="Comic Sans MS"/>
          <w:color w:val="1F497D"/>
          <w:sz w:val="36"/>
          <w:szCs w:val="36"/>
        </w:rPr>
      </w:pPr>
    </w:p>
    <w:p w14:paraId="3C8B5ECA" w14:textId="77777777" w:rsidR="006B62B2" w:rsidRPr="00D00300" w:rsidRDefault="006B62B2" w:rsidP="006B62B2">
      <w:pPr>
        <w:jc w:val="center"/>
        <w:rPr>
          <w:rFonts w:ascii="Comic Sans MS" w:hAnsi="Comic Sans MS"/>
          <w:color w:val="1F497D"/>
          <w:sz w:val="36"/>
          <w:szCs w:val="36"/>
        </w:rPr>
      </w:pPr>
    </w:p>
    <w:p w14:paraId="49C045D2" w14:textId="77777777" w:rsidR="006B62B2" w:rsidRPr="00D00300" w:rsidRDefault="006B62B2" w:rsidP="006B62B2">
      <w:pPr>
        <w:jc w:val="center"/>
        <w:rPr>
          <w:rFonts w:ascii="Comic Sans MS" w:hAnsi="Comic Sans MS"/>
          <w:color w:val="1F497D"/>
          <w:sz w:val="36"/>
          <w:szCs w:val="36"/>
        </w:rPr>
      </w:pPr>
      <w:r w:rsidRPr="00D00300">
        <w:rPr>
          <w:rFonts w:ascii="Comic Sans MS" w:hAnsi="Comic Sans MS"/>
          <w:color w:val="1F497D"/>
          <w:sz w:val="36"/>
          <w:szCs w:val="36"/>
        </w:rPr>
        <w:t>Geocryology Department of Moscow State University</w:t>
      </w:r>
    </w:p>
    <w:p w14:paraId="70436C57" w14:textId="77777777" w:rsidR="006B62B2" w:rsidRPr="00D00300" w:rsidRDefault="006B62B2" w:rsidP="006B62B2">
      <w:pPr>
        <w:jc w:val="center"/>
        <w:rPr>
          <w:rFonts w:ascii="Comic Sans MS" w:hAnsi="Comic Sans MS"/>
          <w:color w:val="1F497D"/>
          <w:sz w:val="36"/>
          <w:szCs w:val="36"/>
        </w:rPr>
      </w:pPr>
    </w:p>
    <w:p w14:paraId="65A04AC0" w14:textId="77777777" w:rsidR="006B62B2" w:rsidRPr="002A03DF" w:rsidRDefault="00D00300" w:rsidP="006B62B2">
      <w:pPr>
        <w:jc w:val="center"/>
        <w:rPr>
          <w:rFonts w:ascii="Comic Sans MS" w:hAnsi="Comic Sans MS"/>
          <w:sz w:val="28"/>
          <w:szCs w:val="28"/>
        </w:rPr>
      </w:pPr>
      <w:r>
        <w:rPr>
          <w:rFonts w:ascii="Comic Sans MS" w:hAnsi="Comic Sans MS"/>
          <w:sz w:val="24"/>
          <w:szCs w:val="24"/>
        </w:rPr>
        <w:pict w14:anchorId="01CE386B">
          <v:shape id="_x0000_i1027" type="#_x0000_t75" style="width:235.15pt;height:147pt">
            <v:imagedata r:id="rId11" o:title=""/>
          </v:shape>
        </w:pict>
      </w:r>
    </w:p>
    <w:p w14:paraId="51609F69" w14:textId="77777777" w:rsidR="006B62B2" w:rsidRDefault="006B62B2" w:rsidP="006B62B2">
      <w:pPr>
        <w:jc w:val="center"/>
        <w:rPr>
          <w:rFonts w:ascii="Comic Sans MS" w:hAnsi="Comic Sans MS"/>
          <w:sz w:val="28"/>
          <w:szCs w:val="28"/>
        </w:rPr>
      </w:pPr>
    </w:p>
    <w:p w14:paraId="02D05C0F" w14:textId="77777777" w:rsidR="006B62B2" w:rsidRDefault="006B62B2" w:rsidP="006B62B2">
      <w:pPr>
        <w:jc w:val="center"/>
        <w:rPr>
          <w:rFonts w:ascii="Comic Sans MS" w:hAnsi="Comic Sans MS"/>
          <w:sz w:val="28"/>
          <w:szCs w:val="28"/>
        </w:rPr>
      </w:pPr>
      <w:r w:rsidRPr="002A03DF">
        <w:rPr>
          <w:rFonts w:ascii="Comic Sans MS" w:hAnsi="Comic Sans MS"/>
          <w:sz w:val="28"/>
          <w:szCs w:val="28"/>
        </w:rPr>
        <w:t xml:space="preserve">Russia has the largest territory of permafrost in the world and traditions to </w:t>
      </w:r>
      <w:r w:rsidR="00185F8A" w:rsidRPr="002A03DF">
        <w:rPr>
          <w:rFonts w:ascii="Comic Sans MS" w:hAnsi="Comic Sans MS"/>
          <w:sz w:val="28"/>
          <w:szCs w:val="28"/>
        </w:rPr>
        <w:t>explore</w:t>
      </w:r>
      <w:r w:rsidR="00185F8A">
        <w:rPr>
          <w:rFonts w:ascii="Comic Sans MS" w:hAnsi="Comic Sans MS"/>
          <w:sz w:val="28"/>
          <w:szCs w:val="28"/>
        </w:rPr>
        <w:t>,</w:t>
      </w:r>
      <w:r w:rsidRPr="002A03DF">
        <w:rPr>
          <w:rFonts w:ascii="Comic Sans MS" w:hAnsi="Comic Sans MS"/>
          <w:sz w:val="28"/>
          <w:szCs w:val="28"/>
        </w:rPr>
        <w:t xml:space="preserve"> work and survive there. </w:t>
      </w:r>
    </w:p>
    <w:p w14:paraId="0E6867EB" w14:textId="77777777" w:rsidR="006B62B2" w:rsidRDefault="006B62B2" w:rsidP="006B62B2">
      <w:pPr>
        <w:jc w:val="center"/>
        <w:rPr>
          <w:rFonts w:ascii="Comic Sans MS" w:hAnsi="Comic Sans MS"/>
          <w:sz w:val="28"/>
          <w:szCs w:val="28"/>
        </w:rPr>
      </w:pPr>
    </w:p>
    <w:p w14:paraId="56676C40" w14:textId="77777777" w:rsidR="00FD77B0" w:rsidRDefault="00FD77B0" w:rsidP="00DC22AD">
      <w:pPr>
        <w:rPr>
          <w:rFonts w:ascii="Comic Sans MS" w:hAnsi="Comic Sans MS"/>
          <w:sz w:val="24"/>
          <w:szCs w:val="24"/>
        </w:rPr>
      </w:pPr>
    </w:p>
    <w:p w14:paraId="58B0C7D6" w14:textId="77777777" w:rsidR="00F32E1E" w:rsidRDefault="00F32E1E" w:rsidP="00FD77B0">
      <w:pPr>
        <w:rPr>
          <w:rFonts w:ascii="Comic Sans MS" w:hAnsi="Comic Sans MS"/>
          <w:sz w:val="24"/>
          <w:szCs w:val="24"/>
        </w:rPr>
      </w:pPr>
    </w:p>
    <w:p w14:paraId="10EF4EDC" w14:textId="77777777" w:rsidR="00356F4F" w:rsidRDefault="00356F4F" w:rsidP="00FD77B0">
      <w:pPr>
        <w:rPr>
          <w:rFonts w:ascii="Comic Sans MS" w:hAnsi="Comic Sans MS"/>
        </w:rPr>
      </w:pPr>
    </w:p>
    <w:p w14:paraId="47B119E6" w14:textId="77777777" w:rsidR="00FD77B0" w:rsidRPr="00CB3D17" w:rsidRDefault="00FD77B0" w:rsidP="00FD77B0">
      <w:pPr>
        <w:rPr>
          <w:rFonts w:ascii="Comic Sans MS" w:hAnsi="Comic Sans MS"/>
        </w:rPr>
      </w:pPr>
      <w:r w:rsidRPr="00CB3D17">
        <w:rPr>
          <w:rFonts w:ascii="Comic Sans MS" w:hAnsi="Comic Sans MS"/>
        </w:rPr>
        <w:lastRenderedPageBreak/>
        <w:t>Courses</w:t>
      </w:r>
    </w:p>
    <w:p w14:paraId="703B6D6F" w14:textId="77777777" w:rsidR="00FD77B0" w:rsidRPr="00CB3D17" w:rsidRDefault="00FD77B0" w:rsidP="00FD77B0">
      <w:pPr>
        <w:rPr>
          <w:rFonts w:ascii="Comic Sans MS" w:hAnsi="Comic Sans MS"/>
        </w:rPr>
      </w:pPr>
      <w:r w:rsidRPr="00CB3D17">
        <w:rPr>
          <w:rFonts w:ascii="Comic Sans MS" w:hAnsi="Comic Sans MS"/>
        </w:rPr>
        <w:t xml:space="preserve"> Permafrost Dynamics </w:t>
      </w:r>
    </w:p>
    <w:p w14:paraId="32E23635" w14:textId="77777777" w:rsidR="00FD77B0" w:rsidRDefault="00FD77B0" w:rsidP="00FD77B0">
      <w:pPr>
        <w:rPr>
          <w:rFonts w:ascii="Comic Sans MS" w:hAnsi="Comic Sans MS"/>
        </w:rPr>
      </w:pPr>
      <w:r w:rsidRPr="00CB3D17">
        <w:rPr>
          <w:rFonts w:ascii="Comic Sans MS" w:hAnsi="Comic Sans MS"/>
        </w:rPr>
        <w:t>The temperature mode of soil and dynamics of permafrost soils, cryogenic processes, and climate change influence on cryolithozone. The course defines a place and a role of permafrost in environment, gives knowledge of formation of seasonal frozen soils and permafrost. The discipline introduces students to permafrost landforms.</w:t>
      </w:r>
    </w:p>
    <w:p w14:paraId="2B4664E6" w14:textId="77777777" w:rsidR="00CF748C" w:rsidRPr="00CB3D17" w:rsidRDefault="00CF748C" w:rsidP="00FD77B0">
      <w:pPr>
        <w:rPr>
          <w:rFonts w:ascii="Comic Sans MS" w:hAnsi="Comic Sans MS"/>
        </w:rPr>
      </w:pPr>
    </w:p>
    <w:p w14:paraId="469996A2" w14:textId="77777777" w:rsidR="00FD77B0" w:rsidRPr="00CB3D17" w:rsidRDefault="00F10676" w:rsidP="00FD77B0">
      <w:pPr>
        <w:rPr>
          <w:rFonts w:ascii="Comic Sans MS" w:hAnsi="Comic Sans MS"/>
        </w:rPr>
      </w:pPr>
      <w:r>
        <w:rPr>
          <w:rFonts w:ascii="Comic Sans MS" w:hAnsi="Comic Sans MS"/>
        </w:rPr>
        <w:pict w14:anchorId="5F56FFAA">
          <v:shape id="_x0000_i1028" type="#_x0000_t75" style="width:231.75pt;height:158.25pt">
            <v:imagedata r:id="rId12" o:title="Термокарст-Юкэчи-2001-300x225"/>
          </v:shape>
        </w:pict>
      </w:r>
    </w:p>
    <w:p w14:paraId="0D349ED8" w14:textId="77777777" w:rsidR="00CF748C" w:rsidRDefault="00CF748C" w:rsidP="00FD77B0">
      <w:pPr>
        <w:rPr>
          <w:rFonts w:ascii="Comic Sans MS" w:hAnsi="Comic Sans MS"/>
        </w:rPr>
      </w:pPr>
    </w:p>
    <w:p w14:paraId="36BE7DB7" w14:textId="77777777" w:rsidR="00FD77B0" w:rsidRPr="00CB3D17" w:rsidRDefault="00FD77B0" w:rsidP="00FD77B0">
      <w:pPr>
        <w:rPr>
          <w:rFonts w:ascii="Comic Sans MS" w:hAnsi="Comic Sans MS"/>
        </w:rPr>
      </w:pPr>
      <w:r w:rsidRPr="00CB3D17">
        <w:rPr>
          <w:rFonts w:ascii="Comic Sans MS" w:hAnsi="Comic Sans MS"/>
        </w:rPr>
        <w:t>Frozen Soils Structure and Properties</w:t>
      </w:r>
    </w:p>
    <w:p w14:paraId="44E9A6A1" w14:textId="77777777" w:rsidR="00FD77B0" w:rsidRPr="00CB3D17" w:rsidRDefault="00FD77B0" w:rsidP="00FD77B0">
      <w:pPr>
        <w:rPr>
          <w:rFonts w:ascii="Comic Sans MS" w:hAnsi="Comic Sans MS"/>
        </w:rPr>
      </w:pPr>
      <w:r w:rsidRPr="00CB3D17">
        <w:rPr>
          <w:rFonts w:ascii="Comic Sans MS" w:hAnsi="Comic Sans MS"/>
        </w:rPr>
        <w:t>Nature of frozen soils, their structure and properties. Frozen soils are considered as multi-phase, multi-component systems. Development of the physic-chemical and mechanical processes is discussed, as well as soil structure and properties transformation under freezing and thawing.</w:t>
      </w:r>
    </w:p>
    <w:p w14:paraId="52AA3D76" w14:textId="77777777" w:rsidR="00356F4F" w:rsidRDefault="00356F4F" w:rsidP="00DC22AD">
      <w:pPr>
        <w:rPr>
          <w:rFonts w:ascii="Comic Sans MS" w:hAnsi="Comic Sans MS"/>
        </w:rPr>
      </w:pPr>
    </w:p>
    <w:p w14:paraId="6804C2F0" w14:textId="77777777" w:rsidR="00730007" w:rsidRPr="00CB3D17" w:rsidRDefault="00730007" w:rsidP="00DC22AD">
      <w:pPr>
        <w:rPr>
          <w:rFonts w:ascii="Comic Sans MS" w:hAnsi="Comic Sans MS"/>
        </w:rPr>
      </w:pPr>
      <w:r w:rsidRPr="00CB3D17">
        <w:rPr>
          <w:rFonts w:ascii="Comic Sans MS" w:hAnsi="Comic Sans MS"/>
        </w:rPr>
        <w:t>Methods of Permafrost Studies</w:t>
      </w:r>
    </w:p>
    <w:p w14:paraId="19B760AF" w14:textId="77777777" w:rsidR="00A64734" w:rsidRPr="00CB3D17" w:rsidRDefault="00730007" w:rsidP="00DC22AD">
      <w:pPr>
        <w:rPr>
          <w:rFonts w:ascii="Comic Sans MS" w:hAnsi="Comic Sans MS"/>
        </w:rPr>
      </w:pPr>
      <w:r w:rsidRPr="00CB3D17">
        <w:rPr>
          <w:rFonts w:ascii="Comic Sans MS" w:hAnsi="Comic Sans MS"/>
        </w:rPr>
        <w:t>The major tasks of the study are the skills of planning, organization and scientific support of the field permafrost survey and specialized observations, including data processing, maps drawing-up, description of cryogenic processes.</w:t>
      </w:r>
    </w:p>
    <w:p w14:paraId="2B04D7D7" w14:textId="77777777" w:rsidR="009B1A8E" w:rsidRPr="00CB3D17" w:rsidRDefault="009B1A8E" w:rsidP="00DC22AD">
      <w:pPr>
        <w:rPr>
          <w:rFonts w:ascii="Comic Sans MS" w:hAnsi="Comic Sans MS"/>
        </w:rPr>
      </w:pPr>
    </w:p>
    <w:p w14:paraId="73D92AC5" w14:textId="77777777" w:rsidR="00730007" w:rsidRPr="00CB3D17" w:rsidRDefault="00B4531E" w:rsidP="00DC22AD">
      <w:pPr>
        <w:rPr>
          <w:rFonts w:ascii="Comic Sans MS" w:hAnsi="Comic Sans MS"/>
          <w:lang w:val="en-US"/>
        </w:rPr>
      </w:pPr>
      <w:r w:rsidRPr="00CB3D17">
        <w:rPr>
          <w:rFonts w:ascii="Comic Sans MS" w:hAnsi="Comic Sans MS"/>
          <w:lang w:val="en-US"/>
        </w:rPr>
        <w:t>Permafrost Geotechnics</w:t>
      </w:r>
    </w:p>
    <w:p w14:paraId="6D4AB555" w14:textId="77777777" w:rsidR="00730007" w:rsidRPr="00CB3D17" w:rsidRDefault="00730007" w:rsidP="00DC22AD">
      <w:pPr>
        <w:rPr>
          <w:rFonts w:ascii="Comic Sans MS" w:hAnsi="Comic Sans MS"/>
          <w:lang w:val="en-US"/>
        </w:rPr>
      </w:pPr>
      <w:r w:rsidRPr="00CB3D17">
        <w:rPr>
          <w:rFonts w:ascii="Comic Sans MS" w:hAnsi="Comic Sans MS"/>
          <w:lang w:val="en-US"/>
        </w:rPr>
        <w:t xml:space="preserve">The engineering constructions and their interaction with the environment are discussed. Methods of the forecast of thermal and mechanical stability of engineering constructions on permafrost are studied. </w:t>
      </w:r>
      <w:r w:rsidR="00411AAB">
        <w:rPr>
          <w:rFonts w:ascii="Comic Sans MS" w:hAnsi="Comic Sans MS"/>
          <w:lang w:val="en-US"/>
        </w:rPr>
        <w:t>B</w:t>
      </w:r>
      <w:r w:rsidRPr="00CB3D17">
        <w:rPr>
          <w:rFonts w:ascii="Comic Sans MS" w:hAnsi="Comic Sans MS"/>
          <w:lang w:val="en-US"/>
        </w:rPr>
        <w:t>uildings</w:t>
      </w:r>
      <w:r w:rsidR="00411AAB">
        <w:rPr>
          <w:rFonts w:ascii="Comic Sans MS" w:hAnsi="Comic Sans MS"/>
          <w:lang w:val="en-US"/>
        </w:rPr>
        <w:t>, p</w:t>
      </w:r>
      <w:r w:rsidRPr="00CB3D17">
        <w:rPr>
          <w:rFonts w:ascii="Comic Sans MS" w:hAnsi="Comic Sans MS"/>
          <w:lang w:val="en-US"/>
        </w:rPr>
        <w:t>ipelines, railways, airfield construction in the North are studied.</w:t>
      </w:r>
    </w:p>
    <w:p w14:paraId="661B8220" w14:textId="77777777" w:rsidR="00730007" w:rsidRPr="00CB3D17" w:rsidRDefault="00730007" w:rsidP="00DC22AD">
      <w:pPr>
        <w:rPr>
          <w:rFonts w:ascii="Comic Sans MS" w:hAnsi="Comic Sans MS"/>
          <w:lang w:val="en-US"/>
        </w:rPr>
      </w:pPr>
    </w:p>
    <w:p w14:paraId="485BF664" w14:textId="77777777" w:rsidR="00730007" w:rsidRPr="00CB3D17" w:rsidRDefault="009B1A8E" w:rsidP="00DC22AD">
      <w:pPr>
        <w:rPr>
          <w:rFonts w:ascii="Comic Sans MS" w:hAnsi="Comic Sans MS"/>
          <w:lang w:val="en-US"/>
        </w:rPr>
      </w:pPr>
      <w:r w:rsidRPr="00CB3D17">
        <w:rPr>
          <w:rFonts w:ascii="Comic Sans MS" w:hAnsi="Comic Sans MS"/>
          <w:lang w:val="en-US"/>
        </w:rPr>
        <w:t xml:space="preserve"> </w:t>
      </w:r>
      <w:r w:rsidR="00730007" w:rsidRPr="00CB3D17">
        <w:rPr>
          <w:rFonts w:ascii="Comic Sans MS" w:hAnsi="Comic Sans MS"/>
          <w:lang w:val="en-US"/>
        </w:rPr>
        <w:t>Permafrost of the World</w:t>
      </w:r>
    </w:p>
    <w:p w14:paraId="0B084255" w14:textId="77777777" w:rsidR="00730007" w:rsidRPr="00CB3D17" w:rsidRDefault="00730007" w:rsidP="00DC22AD">
      <w:pPr>
        <w:rPr>
          <w:rFonts w:ascii="Comic Sans MS" w:hAnsi="Comic Sans MS"/>
          <w:lang w:val="en-US"/>
        </w:rPr>
      </w:pPr>
      <w:r w:rsidRPr="00CB3D17">
        <w:rPr>
          <w:rFonts w:ascii="Comic Sans MS" w:hAnsi="Comic Sans MS"/>
          <w:lang w:val="en-US"/>
        </w:rPr>
        <w:t>The main task is to give to students an idea of permafrost distribution all around the world; to characterize the basic regularities of extent and formation of permafrost and seasonally frozen grounds together with the history of the environment.</w:t>
      </w:r>
    </w:p>
    <w:p w14:paraId="56E56ED9" w14:textId="77777777" w:rsidR="006B62B2" w:rsidRPr="00CB3D17" w:rsidRDefault="006B62B2" w:rsidP="00DC22AD">
      <w:pPr>
        <w:rPr>
          <w:rFonts w:ascii="Comic Sans MS" w:hAnsi="Comic Sans MS"/>
          <w:lang w:val="en-US"/>
        </w:rPr>
      </w:pPr>
    </w:p>
    <w:p w14:paraId="3ADA6EF9" w14:textId="77777777" w:rsidR="00730007" w:rsidRPr="00CB3D17" w:rsidRDefault="00730007" w:rsidP="00DC22AD">
      <w:pPr>
        <w:rPr>
          <w:rFonts w:ascii="Comic Sans MS" w:hAnsi="Comic Sans MS"/>
          <w:lang w:val="en-US"/>
        </w:rPr>
      </w:pPr>
      <w:r w:rsidRPr="00CB3D17">
        <w:rPr>
          <w:rFonts w:ascii="Comic Sans MS" w:hAnsi="Comic Sans MS"/>
          <w:lang w:val="en-US"/>
        </w:rPr>
        <w:t>Regional Geocryology of Russia</w:t>
      </w:r>
    </w:p>
    <w:p w14:paraId="68E00EC3" w14:textId="77777777" w:rsidR="00730007" w:rsidRPr="00CB3D17" w:rsidRDefault="00411AAB" w:rsidP="00DC22AD">
      <w:pPr>
        <w:rPr>
          <w:rFonts w:ascii="Comic Sans MS" w:hAnsi="Comic Sans MS"/>
          <w:lang w:val="en-US"/>
        </w:rPr>
      </w:pPr>
      <w:r>
        <w:rPr>
          <w:rFonts w:ascii="Comic Sans MS" w:hAnsi="Comic Sans MS"/>
          <w:lang w:val="en-US"/>
        </w:rPr>
        <w:t>P</w:t>
      </w:r>
      <w:r w:rsidR="00730007" w:rsidRPr="00CB3D17">
        <w:rPr>
          <w:rFonts w:ascii="Comic Sans MS" w:hAnsi="Comic Sans MS"/>
          <w:lang w:val="en-US"/>
        </w:rPr>
        <w:t>ermafrost conditions together with the climate, geological and tectonic structure</w:t>
      </w:r>
      <w:r>
        <w:rPr>
          <w:rFonts w:ascii="Comic Sans MS" w:hAnsi="Comic Sans MS"/>
          <w:lang w:val="en-US"/>
        </w:rPr>
        <w:t xml:space="preserve"> and history</w:t>
      </w:r>
      <w:r w:rsidR="00730007" w:rsidRPr="00CB3D17">
        <w:rPr>
          <w:rFonts w:ascii="Comic Sans MS" w:hAnsi="Comic Sans MS"/>
          <w:lang w:val="en-US"/>
        </w:rPr>
        <w:t xml:space="preserve">. </w:t>
      </w:r>
    </w:p>
    <w:p w14:paraId="76A3338A" w14:textId="77777777" w:rsidR="00730007" w:rsidRPr="00CB3D17" w:rsidRDefault="00730007" w:rsidP="00DC22AD">
      <w:pPr>
        <w:rPr>
          <w:rFonts w:ascii="Comic Sans MS" w:hAnsi="Comic Sans MS"/>
          <w:lang w:val="en-US"/>
        </w:rPr>
      </w:pPr>
    </w:p>
    <w:p w14:paraId="6DFD3A21" w14:textId="77777777" w:rsidR="00730007" w:rsidRPr="00CB3D17" w:rsidRDefault="00275536" w:rsidP="00DC22AD">
      <w:pPr>
        <w:rPr>
          <w:rFonts w:ascii="Comic Sans MS" w:hAnsi="Comic Sans MS"/>
          <w:lang w:val="en-US"/>
        </w:rPr>
      </w:pPr>
      <w:r>
        <w:rPr>
          <w:rFonts w:ascii="Comic Sans MS" w:hAnsi="Comic Sans MS"/>
          <w:lang w:val="en-US"/>
        </w:rPr>
        <w:t>Geocryology of Solar System’s P</w:t>
      </w:r>
      <w:r w:rsidR="00730007" w:rsidRPr="00CB3D17">
        <w:rPr>
          <w:rFonts w:ascii="Comic Sans MS" w:hAnsi="Comic Sans MS"/>
          <w:lang w:val="en-US"/>
        </w:rPr>
        <w:t>lanets</w:t>
      </w:r>
    </w:p>
    <w:p w14:paraId="26ABEDB7" w14:textId="77777777" w:rsidR="00A64734" w:rsidRPr="00CB3D17" w:rsidRDefault="00621AE3" w:rsidP="00DC22AD">
      <w:pPr>
        <w:rPr>
          <w:rFonts w:ascii="Comic Sans MS" w:hAnsi="Comic Sans MS"/>
          <w:lang w:val="en-US"/>
        </w:rPr>
      </w:pPr>
      <w:r w:rsidRPr="00CB3D17">
        <w:rPr>
          <w:rFonts w:ascii="Comic Sans MS" w:hAnsi="Comic Sans MS"/>
          <w:lang w:val="en-US"/>
        </w:rPr>
        <w:t>P</w:t>
      </w:r>
      <w:r w:rsidR="00730007" w:rsidRPr="00CB3D17">
        <w:rPr>
          <w:rFonts w:ascii="Comic Sans MS" w:hAnsi="Comic Sans MS"/>
          <w:lang w:val="en-US"/>
        </w:rPr>
        <w:t>ermafrost conditions and cryogenic processes, taking place on planets of Solar system. The major directions of course are Martian cryosphere and its cryogenic processes; methods of study of cryogenic processes on extraterrestrial planets.</w:t>
      </w:r>
    </w:p>
    <w:p w14:paraId="2CCB4459" w14:textId="77777777" w:rsidR="00A64734" w:rsidRPr="00411AAB" w:rsidRDefault="00A64734" w:rsidP="00DC22AD">
      <w:pPr>
        <w:rPr>
          <w:rFonts w:ascii="Comic Sans MS" w:hAnsi="Comic Sans MS"/>
          <w:lang w:val="en-US"/>
        </w:rPr>
      </w:pPr>
    </w:p>
    <w:p w14:paraId="0D09CD06" w14:textId="77777777" w:rsidR="00B11351" w:rsidRPr="00CB3D17" w:rsidRDefault="00275536" w:rsidP="00DC22AD">
      <w:pPr>
        <w:rPr>
          <w:rFonts w:ascii="Comic Sans MS" w:hAnsi="Comic Sans MS"/>
        </w:rPr>
      </w:pPr>
      <w:r>
        <w:rPr>
          <w:rFonts w:ascii="Comic Sans MS" w:hAnsi="Comic Sans MS"/>
        </w:rPr>
        <w:t>Optional C</w:t>
      </w:r>
      <w:r w:rsidR="00B11351" w:rsidRPr="00CB3D17">
        <w:rPr>
          <w:rFonts w:ascii="Comic Sans MS" w:hAnsi="Comic Sans MS"/>
        </w:rPr>
        <w:t xml:space="preserve">ourses </w:t>
      </w:r>
    </w:p>
    <w:p w14:paraId="4C0B059E" w14:textId="77777777" w:rsidR="00B11351" w:rsidRPr="00CB3D17" w:rsidRDefault="00275536" w:rsidP="00DC22AD">
      <w:pPr>
        <w:rPr>
          <w:rFonts w:ascii="Comic Sans MS" w:hAnsi="Comic Sans MS"/>
        </w:rPr>
      </w:pPr>
      <w:r>
        <w:rPr>
          <w:rFonts w:ascii="Comic Sans MS" w:hAnsi="Comic Sans MS"/>
        </w:rPr>
        <w:t>Pollution of Permafrost S</w:t>
      </w:r>
      <w:r w:rsidR="00B11351" w:rsidRPr="00CB3D17">
        <w:rPr>
          <w:rFonts w:ascii="Comic Sans MS" w:hAnsi="Comic Sans MS"/>
        </w:rPr>
        <w:t>oils</w:t>
      </w:r>
    </w:p>
    <w:p w14:paraId="5DE35F34" w14:textId="77777777" w:rsidR="00B11351" w:rsidRPr="00CB3D17" w:rsidRDefault="00621AE3" w:rsidP="00DC22AD">
      <w:pPr>
        <w:rPr>
          <w:rFonts w:ascii="Comic Sans MS" w:hAnsi="Comic Sans MS"/>
        </w:rPr>
      </w:pPr>
      <w:r w:rsidRPr="00CB3D17">
        <w:rPr>
          <w:rFonts w:ascii="Comic Sans MS" w:hAnsi="Comic Sans MS"/>
        </w:rPr>
        <w:t>A</w:t>
      </w:r>
      <w:r w:rsidR="00B11351" w:rsidRPr="00CB3D17">
        <w:rPr>
          <w:rFonts w:ascii="Comic Sans MS" w:hAnsi="Comic Sans MS"/>
        </w:rPr>
        <w:t xml:space="preserve">n overview of the problems, related to pollution of permafrost and influence of pollutants on frozen and freezing soils properties. </w:t>
      </w:r>
    </w:p>
    <w:p w14:paraId="76C841CD" w14:textId="77777777" w:rsidR="00BA288E" w:rsidRPr="00CB3D17" w:rsidRDefault="00BA288E" w:rsidP="00DC22AD">
      <w:pPr>
        <w:rPr>
          <w:rFonts w:ascii="Comic Sans MS" w:hAnsi="Comic Sans MS"/>
        </w:rPr>
      </w:pPr>
    </w:p>
    <w:p w14:paraId="7B915599" w14:textId="77777777" w:rsidR="00B11351" w:rsidRPr="00CB3D17" w:rsidRDefault="009B1A8E" w:rsidP="00DC22AD">
      <w:pPr>
        <w:rPr>
          <w:rFonts w:ascii="Comic Sans MS" w:hAnsi="Comic Sans MS"/>
        </w:rPr>
      </w:pPr>
      <w:r w:rsidRPr="00CB3D17">
        <w:rPr>
          <w:rFonts w:ascii="Comic Sans MS" w:hAnsi="Comic Sans MS"/>
        </w:rPr>
        <w:t xml:space="preserve"> </w:t>
      </w:r>
      <w:r w:rsidR="00275536">
        <w:rPr>
          <w:rFonts w:ascii="Comic Sans MS" w:hAnsi="Comic Sans MS"/>
        </w:rPr>
        <w:t>Soils Melioration in C</w:t>
      </w:r>
      <w:r w:rsidR="00B11351" w:rsidRPr="00CB3D17">
        <w:rPr>
          <w:rFonts w:ascii="Comic Sans MS" w:hAnsi="Comic Sans MS"/>
        </w:rPr>
        <w:t>ryolithozone</w:t>
      </w:r>
    </w:p>
    <w:p w14:paraId="118DBFCD" w14:textId="77777777" w:rsidR="00B11351" w:rsidRPr="00CB3D17" w:rsidRDefault="00B11351" w:rsidP="00DC22AD">
      <w:pPr>
        <w:rPr>
          <w:rFonts w:ascii="Comic Sans MS" w:hAnsi="Comic Sans MS"/>
        </w:rPr>
      </w:pPr>
      <w:r w:rsidRPr="00CB3D17">
        <w:rPr>
          <w:rFonts w:ascii="Comic Sans MS" w:hAnsi="Comic Sans MS"/>
        </w:rPr>
        <w:t>The methods of strengthening of the frozen soils are considered in this course.</w:t>
      </w:r>
    </w:p>
    <w:p w14:paraId="0603E0A3" w14:textId="77777777" w:rsidR="00185F8A" w:rsidRDefault="00185F8A" w:rsidP="00B11351">
      <w:pPr>
        <w:jc w:val="both"/>
        <w:rPr>
          <w:rFonts w:ascii="Comic Sans MS" w:hAnsi="Comic Sans MS"/>
        </w:rPr>
      </w:pPr>
    </w:p>
    <w:p w14:paraId="5DCD736D" w14:textId="77777777" w:rsidR="00B11351" w:rsidRPr="00CB3D17" w:rsidRDefault="00B11351" w:rsidP="00B11351">
      <w:pPr>
        <w:jc w:val="both"/>
        <w:rPr>
          <w:rFonts w:ascii="Comic Sans MS" w:hAnsi="Comic Sans MS"/>
        </w:rPr>
      </w:pPr>
      <w:r w:rsidRPr="00CB3D17">
        <w:rPr>
          <w:rFonts w:ascii="Comic Sans MS" w:hAnsi="Comic Sans MS"/>
        </w:rPr>
        <w:t>Evolution of Cryosphere</w:t>
      </w:r>
    </w:p>
    <w:p w14:paraId="2DD20EDD" w14:textId="77777777" w:rsidR="00B11351" w:rsidRPr="00CB3D17" w:rsidRDefault="00B11351" w:rsidP="00BA288E">
      <w:pPr>
        <w:rPr>
          <w:rFonts w:ascii="Comic Sans MS" w:hAnsi="Comic Sans MS"/>
        </w:rPr>
      </w:pPr>
      <w:r w:rsidRPr="00CB3D17">
        <w:rPr>
          <w:rFonts w:ascii="Comic Sans MS" w:hAnsi="Comic Sans MS"/>
        </w:rPr>
        <w:t>The main objective is the history of the Earth cryosphere.</w:t>
      </w:r>
    </w:p>
    <w:p w14:paraId="6E910E32" w14:textId="77777777" w:rsidR="00411AAB" w:rsidRPr="00CB3D17" w:rsidRDefault="00411AAB" w:rsidP="00BA288E">
      <w:pPr>
        <w:rPr>
          <w:rFonts w:ascii="Comic Sans MS" w:hAnsi="Comic Sans MS"/>
        </w:rPr>
      </w:pPr>
    </w:p>
    <w:p w14:paraId="4DDA932B" w14:textId="77777777" w:rsidR="00B11351" w:rsidRPr="00CB3D17" w:rsidRDefault="009B1A8E" w:rsidP="00BA288E">
      <w:pPr>
        <w:rPr>
          <w:rFonts w:ascii="Comic Sans MS" w:hAnsi="Comic Sans MS"/>
        </w:rPr>
      </w:pPr>
      <w:r w:rsidRPr="00CB3D17">
        <w:rPr>
          <w:rFonts w:ascii="Comic Sans MS" w:hAnsi="Comic Sans MS"/>
        </w:rPr>
        <w:t xml:space="preserve"> </w:t>
      </w:r>
      <w:r w:rsidR="00275536">
        <w:rPr>
          <w:rFonts w:ascii="Comic Sans MS" w:hAnsi="Comic Sans MS"/>
        </w:rPr>
        <w:t>Chemical Migration in P</w:t>
      </w:r>
      <w:r w:rsidR="00B11351" w:rsidRPr="00CB3D17">
        <w:rPr>
          <w:rFonts w:ascii="Comic Sans MS" w:hAnsi="Comic Sans MS"/>
        </w:rPr>
        <w:t>ermafrost</w:t>
      </w:r>
    </w:p>
    <w:p w14:paraId="554CADF7" w14:textId="77777777" w:rsidR="00B11351" w:rsidRPr="00CB3D17" w:rsidRDefault="00B11351" w:rsidP="00BA288E">
      <w:pPr>
        <w:rPr>
          <w:rFonts w:ascii="Comic Sans MS" w:hAnsi="Comic Sans MS"/>
        </w:rPr>
      </w:pPr>
      <w:r w:rsidRPr="00CB3D17">
        <w:rPr>
          <w:rFonts w:ascii="Comic Sans MS" w:hAnsi="Comic Sans MS"/>
        </w:rPr>
        <w:t xml:space="preserve">The </w:t>
      </w:r>
      <w:proofErr w:type="spellStart"/>
      <w:r w:rsidRPr="00CB3D17">
        <w:rPr>
          <w:rFonts w:ascii="Comic Sans MS" w:hAnsi="Comic Sans MS"/>
        </w:rPr>
        <w:t>behavior</w:t>
      </w:r>
      <w:proofErr w:type="spellEnd"/>
      <w:r w:rsidRPr="00CB3D17">
        <w:rPr>
          <w:rFonts w:ascii="Comic Sans MS" w:hAnsi="Comic Sans MS"/>
        </w:rPr>
        <w:t xml:space="preserve"> of salts and pollutants including heavy-metal ions, radioactive elements in freezing and frozen soils. </w:t>
      </w:r>
    </w:p>
    <w:p w14:paraId="79BAB24C" w14:textId="77777777" w:rsidR="00BA288E" w:rsidRPr="00CB3D17" w:rsidRDefault="00BA288E" w:rsidP="00BA288E">
      <w:pPr>
        <w:rPr>
          <w:rFonts w:ascii="Comic Sans MS" w:hAnsi="Comic Sans MS"/>
        </w:rPr>
      </w:pPr>
    </w:p>
    <w:p w14:paraId="0A56F816" w14:textId="77777777" w:rsidR="00B11351" w:rsidRPr="00CB3D17" w:rsidRDefault="00275536" w:rsidP="00BA288E">
      <w:pPr>
        <w:rPr>
          <w:rFonts w:ascii="Comic Sans MS" w:hAnsi="Comic Sans MS"/>
        </w:rPr>
      </w:pPr>
      <w:r>
        <w:rPr>
          <w:rFonts w:ascii="Comic Sans MS" w:hAnsi="Comic Sans MS"/>
        </w:rPr>
        <w:t>Gas and Gas H</w:t>
      </w:r>
      <w:r w:rsidR="00B11351" w:rsidRPr="00CB3D17">
        <w:rPr>
          <w:rFonts w:ascii="Comic Sans MS" w:hAnsi="Comic Sans MS"/>
        </w:rPr>
        <w:t>ydrate</w:t>
      </w:r>
      <w:r>
        <w:rPr>
          <w:rFonts w:ascii="Comic Sans MS" w:hAnsi="Comic Sans MS"/>
        </w:rPr>
        <w:t>s</w:t>
      </w:r>
    </w:p>
    <w:p w14:paraId="45781BD0" w14:textId="77777777" w:rsidR="00B11351" w:rsidRPr="00CB3D17" w:rsidRDefault="00B11351" w:rsidP="00BA288E">
      <w:pPr>
        <w:rPr>
          <w:rFonts w:ascii="Comic Sans MS" w:hAnsi="Comic Sans MS"/>
        </w:rPr>
      </w:pPr>
      <w:r w:rsidRPr="00CB3D17">
        <w:rPr>
          <w:rFonts w:ascii="Comic Sans MS" w:hAnsi="Comic Sans MS"/>
        </w:rPr>
        <w:t xml:space="preserve">Gas and gas hydrate content of permafrost and </w:t>
      </w:r>
      <w:proofErr w:type="spellStart"/>
      <w:r w:rsidRPr="00CB3D17">
        <w:rPr>
          <w:rFonts w:ascii="Comic Sans MS" w:hAnsi="Comic Sans MS"/>
        </w:rPr>
        <w:t>subpermafrost</w:t>
      </w:r>
      <w:proofErr w:type="spellEnd"/>
      <w:r w:rsidRPr="00CB3D17">
        <w:rPr>
          <w:rFonts w:ascii="Comic Sans MS" w:hAnsi="Comic Sans MS"/>
        </w:rPr>
        <w:t xml:space="preserve"> horizons are studied in this course. </w:t>
      </w:r>
    </w:p>
    <w:p w14:paraId="2BCFE0C4" w14:textId="77777777" w:rsidR="00BA288E" w:rsidRPr="00CB3D17" w:rsidRDefault="00BA288E" w:rsidP="00BA288E">
      <w:pPr>
        <w:rPr>
          <w:rFonts w:ascii="Comic Sans MS" w:hAnsi="Comic Sans MS"/>
        </w:rPr>
      </w:pPr>
    </w:p>
    <w:p w14:paraId="60EE8FC0" w14:textId="77777777" w:rsidR="00B11351" w:rsidRPr="00CB3D17" w:rsidRDefault="00275536" w:rsidP="00BA288E">
      <w:pPr>
        <w:rPr>
          <w:rFonts w:ascii="Comic Sans MS" w:hAnsi="Comic Sans MS"/>
        </w:rPr>
      </w:pPr>
      <w:r>
        <w:rPr>
          <w:rFonts w:ascii="Comic Sans MS" w:hAnsi="Comic Sans MS"/>
        </w:rPr>
        <w:t>Geophysical Methods</w:t>
      </w:r>
    </w:p>
    <w:p w14:paraId="3B0D9CB4" w14:textId="77777777" w:rsidR="00B11351" w:rsidRPr="00CB3D17" w:rsidRDefault="00B11351" w:rsidP="00BA288E">
      <w:pPr>
        <w:rPr>
          <w:rFonts w:ascii="Comic Sans MS" w:hAnsi="Comic Sans MS"/>
        </w:rPr>
      </w:pPr>
      <w:r w:rsidRPr="00CB3D17">
        <w:rPr>
          <w:rFonts w:ascii="Comic Sans MS" w:hAnsi="Comic Sans MS"/>
        </w:rPr>
        <w:t>The magnetic, electric, seismic, radioactive properties of frozen sediments are d</w:t>
      </w:r>
      <w:r w:rsidR="0059037C">
        <w:rPr>
          <w:rFonts w:ascii="Comic Sans MS" w:hAnsi="Comic Sans MS"/>
        </w:rPr>
        <w:t>iscussed in this lecture course.</w:t>
      </w:r>
    </w:p>
    <w:p w14:paraId="14418B12" w14:textId="77777777" w:rsidR="00B11351" w:rsidRPr="00CB3D17" w:rsidRDefault="00B11351" w:rsidP="00BA288E">
      <w:pPr>
        <w:rPr>
          <w:rFonts w:ascii="Comic Sans MS" w:hAnsi="Comic Sans MS"/>
        </w:rPr>
      </w:pPr>
    </w:p>
    <w:p w14:paraId="3180F7AC" w14:textId="77777777" w:rsidR="00B11351" w:rsidRPr="00CB3D17" w:rsidRDefault="00275536" w:rsidP="00BA288E">
      <w:pPr>
        <w:rPr>
          <w:rFonts w:ascii="Comic Sans MS" w:hAnsi="Comic Sans MS"/>
        </w:rPr>
      </w:pPr>
      <w:r>
        <w:rPr>
          <w:rFonts w:ascii="Comic Sans MS" w:hAnsi="Comic Sans MS"/>
        </w:rPr>
        <w:t>Field T</w:t>
      </w:r>
      <w:r w:rsidR="00B11351" w:rsidRPr="00CB3D17">
        <w:rPr>
          <w:rFonts w:ascii="Comic Sans MS" w:hAnsi="Comic Sans MS"/>
        </w:rPr>
        <w:t>raining</w:t>
      </w:r>
    </w:p>
    <w:p w14:paraId="3BAA5BEC" w14:textId="77777777" w:rsidR="00B11351" w:rsidRPr="00CB3D17" w:rsidRDefault="00275536" w:rsidP="00BA288E">
      <w:pPr>
        <w:rPr>
          <w:rFonts w:ascii="Comic Sans MS" w:hAnsi="Comic Sans MS"/>
        </w:rPr>
      </w:pPr>
      <w:r>
        <w:rPr>
          <w:rFonts w:ascii="Comic Sans MS" w:hAnsi="Comic Sans MS"/>
        </w:rPr>
        <w:t>Field Training in Vorkuta</w:t>
      </w:r>
    </w:p>
    <w:p w14:paraId="11954FCB" w14:textId="77777777" w:rsidR="00B11351" w:rsidRDefault="00B11351" w:rsidP="00BA288E">
      <w:pPr>
        <w:rPr>
          <w:rFonts w:ascii="Comic Sans MS" w:hAnsi="Comic Sans MS"/>
        </w:rPr>
      </w:pPr>
      <w:r w:rsidRPr="00CB3D17">
        <w:rPr>
          <w:rFonts w:ascii="Comic Sans MS" w:hAnsi="Comic Sans MS"/>
        </w:rPr>
        <w:t>Construction on permafrost: major problems. Methods of field studies are studied. Students participate in</w:t>
      </w:r>
      <w:r w:rsidR="00621AE3" w:rsidRPr="00CB3D17">
        <w:rPr>
          <w:rFonts w:ascii="Comic Sans MS" w:hAnsi="Comic Sans MS"/>
        </w:rPr>
        <w:t xml:space="preserve"> drilling of frozen grounds and</w:t>
      </w:r>
      <w:r w:rsidRPr="00CB3D17">
        <w:rPr>
          <w:rFonts w:ascii="Comic Sans MS" w:hAnsi="Comic Sans MS"/>
        </w:rPr>
        <w:t xml:space="preserve"> equipment installation. Geophysics on permafrost are studied.</w:t>
      </w:r>
    </w:p>
    <w:p w14:paraId="2822D72B" w14:textId="77777777" w:rsidR="00CF748C" w:rsidRPr="00CB3D17" w:rsidRDefault="00CF748C" w:rsidP="00BA288E">
      <w:pPr>
        <w:rPr>
          <w:rFonts w:ascii="Comic Sans MS" w:hAnsi="Comic Sans MS"/>
        </w:rPr>
      </w:pPr>
    </w:p>
    <w:p w14:paraId="5BA55DD8" w14:textId="77777777" w:rsidR="00BA288E" w:rsidRPr="00CB3D17" w:rsidRDefault="00D00300" w:rsidP="00BA288E">
      <w:pPr>
        <w:rPr>
          <w:rFonts w:ascii="Comic Sans MS" w:hAnsi="Comic Sans MS"/>
        </w:rPr>
      </w:pPr>
      <w:r>
        <w:fldChar w:fldCharType="begin"/>
      </w:r>
      <w:r>
        <w:instrText xml:space="preserve"> </w:instrText>
      </w:r>
      <w:r>
        <w:instrText>INCLUDEPICTURE  "http://vecherka.su/pics</w:instrText>
      </w:r>
      <w:r>
        <w:instrText>/uploads/archive2012/02_2012/06022012/1.jpg" \* MERGEFORMATINET</w:instrText>
      </w:r>
      <w:r>
        <w:instrText xml:space="preserve"> </w:instrText>
      </w:r>
      <w:r>
        <w:fldChar w:fldCharType="separate"/>
      </w:r>
      <w:r w:rsidR="00F10676">
        <w:pict w14:anchorId="279B0FB4">
          <v:shape id="_x0000_i1029" type="#_x0000_t75" alt="" style="width:220.15pt;height:109.9pt">
            <v:imagedata r:id="rId13" r:href="rId14"/>
          </v:shape>
        </w:pict>
      </w:r>
      <w:r>
        <w:fldChar w:fldCharType="end"/>
      </w:r>
    </w:p>
    <w:p w14:paraId="720DFD69" w14:textId="77777777" w:rsidR="00CF748C" w:rsidRDefault="00CF748C" w:rsidP="00BA288E">
      <w:pPr>
        <w:rPr>
          <w:rFonts w:ascii="Comic Sans MS" w:hAnsi="Comic Sans MS"/>
        </w:rPr>
      </w:pPr>
    </w:p>
    <w:p w14:paraId="586E64BC" w14:textId="1B56322F" w:rsidR="00235C66" w:rsidRPr="00CF748C" w:rsidRDefault="00B11351" w:rsidP="00CF748C">
      <w:pPr>
        <w:rPr>
          <w:rFonts w:ascii="Comic Sans MS" w:hAnsi="Comic Sans MS"/>
        </w:rPr>
      </w:pPr>
      <w:r w:rsidRPr="00CB3D17">
        <w:rPr>
          <w:rFonts w:ascii="Comic Sans MS" w:hAnsi="Comic Sans MS"/>
        </w:rPr>
        <w:t>Coop</w:t>
      </w:r>
      <w:r w:rsidR="00275536">
        <w:rPr>
          <w:rFonts w:ascii="Comic Sans MS" w:hAnsi="Comic Sans MS"/>
        </w:rPr>
        <w:t xml:space="preserve"> Field T</w:t>
      </w:r>
      <w:r w:rsidRPr="00CB3D17">
        <w:rPr>
          <w:rFonts w:ascii="Comic Sans MS" w:hAnsi="Comic Sans MS"/>
        </w:rPr>
        <w:t>raining</w:t>
      </w:r>
    </w:p>
    <w:sectPr w:rsidR="00235C66" w:rsidRPr="00CF748C" w:rsidSect="00856B9A">
      <w:headerReference w:type="even" r:id="rId15"/>
      <w:headerReference w:type="default" r:id="rId16"/>
      <w:footerReference w:type="even" r:id="rId17"/>
      <w:footerReference w:type="default" r:id="rId18"/>
      <w:headerReference w:type="first" r:id="rId19"/>
      <w:footerReference w:type="first" r:id="rId20"/>
      <w:pgSz w:w="16840" w:h="11907" w:orient="landscape" w:code="9"/>
      <w:pgMar w:top="567" w:right="454" w:bottom="567" w:left="454" w:header="0" w:footer="0" w:gutter="0"/>
      <w:cols w:num="3" w:space="90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AB2EAF" w14:textId="77777777" w:rsidR="00D00300" w:rsidRDefault="00D00300" w:rsidP="00957B4A">
      <w:r>
        <w:separator/>
      </w:r>
    </w:p>
  </w:endnote>
  <w:endnote w:type="continuationSeparator" w:id="0">
    <w:p w14:paraId="4167BF47" w14:textId="77777777" w:rsidR="00D00300" w:rsidRDefault="00D00300" w:rsidP="00957B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Time Cyr">
    <w:altName w:val="Arial"/>
    <w:charset w:val="00"/>
    <w:family w:val="swiss"/>
    <w:pitch w:val="variable"/>
    <w:sig w:usb0="00000003" w:usb1="00000000" w:usb2="00000000" w:usb3="00000000" w:csb0="00000001"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mic Sans MS">
    <w:panose1 w:val="030F0702030302020204"/>
    <w:charset w:val="CC"/>
    <w:family w:val="script"/>
    <w:pitch w:val="variable"/>
    <w:sig w:usb0="00000287" w:usb1="00000013" w:usb2="00000000" w:usb3="00000000" w:csb0="0000009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B8082F" w14:textId="77777777" w:rsidR="00810975" w:rsidRDefault="00810975">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7291B4" w14:textId="77777777" w:rsidR="00810975" w:rsidRDefault="00810975">
    <w:pPr>
      <w:pStyle w:val="a4"/>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3A2197" w14:textId="77777777" w:rsidR="00810975" w:rsidRDefault="00810975">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F2DC89" w14:textId="77777777" w:rsidR="00D00300" w:rsidRDefault="00D00300" w:rsidP="00957B4A">
      <w:r>
        <w:separator/>
      </w:r>
    </w:p>
  </w:footnote>
  <w:footnote w:type="continuationSeparator" w:id="0">
    <w:p w14:paraId="0F24751A" w14:textId="77777777" w:rsidR="00D00300" w:rsidRDefault="00D00300" w:rsidP="00957B4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BDCCA3" w14:textId="77777777" w:rsidR="009D2264" w:rsidRDefault="00D00300">
    <w:pPr>
      <w:pStyle w:val="a3"/>
    </w:pPr>
    <w:r>
      <w:rPr>
        <w:noProof/>
        <w:lang w:val="ru-RU" w:eastAsia="ru-RU"/>
      </w:rPr>
      <w:pict w14:anchorId="29170C4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20357601" o:spid="_x0000_s1032" type="#_x0000_t75" style="position:absolute;margin-left:0;margin-top:0;width:1183.25pt;height:789.5pt;z-index:-2;mso-position-horizontal:center;mso-position-horizontal-relative:margin;mso-position-vertical:center;mso-position-vertical-relative:margin" o:allowincell="f">
          <v:imagedata r:id="rId1" o:title="Frost Cracks Photo by Fukuda"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7272F4" w14:textId="77777777" w:rsidR="009D2264" w:rsidRDefault="00D00300">
    <w:pPr>
      <w:pStyle w:val="a3"/>
    </w:pPr>
    <w:r>
      <w:rPr>
        <w:noProof/>
        <w:lang w:val="ru-RU" w:eastAsia="ru-RU"/>
      </w:rPr>
      <w:pict w14:anchorId="743F49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20357602" o:spid="_x0000_s1033" type="#_x0000_t75" style="position:absolute;margin-left:0;margin-top:0;width:1183.25pt;height:789.5pt;z-index:-1;mso-position-horizontal:center;mso-position-horizontal-relative:margin;mso-position-vertical:center;mso-position-vertical-relative:margin" o:allowincell="f">
          <v:imagedata r:id="rId1" o:title="Frost Cracks Photo by Fukuda"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5AEA13" w14:textId="77777777" w:rsidR="009D2264" w:rsidRDefault="00D00300">
    <w:pPr>
      <w:pStyle w:val="a3"/>
    </w:pPr>
    <w:r>
      <w:rPr>
        <w:noProof/>
        <w:lang w:val="ru-RU" w:eastAsia="ru-RU"/>
      </w:rPr>
      <w:pict w14:anchorId="3B01EBC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20357600" o:spid="_x0000_s1031" type="#_x0000_t75" style="position:absolute;margin-left:0;margin-top:0;width:1183.25pt;height:789.5pt;z-index:-3;mso-position-horizontal:center;mso-position-horizontal-relative:margin;mso-position-vertical:center;mso-position-vertical-relative:margin" o:allowincell="f">
          <v:imagedata r:id="rId1" o:title="Frost Cracks Photo by Fukuda"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97822"/>
    <w:multiLevelType w:val="singleLevel"/>
    <w:tmpl w:val="0A9EAE90"/>
    <w:lvl w:ilvl="0">
      <w:start w:val="1"/>
      <w:numFmt w:val="none"/>
      <w:lvlText w:val=""/>
      <w:legacy w:legacy="1" w:legacySpace="0" w:legacyIndent="283"/>
      <w:lvlJc w:val="left"/>
      <w:pPr>
        <w:ind w:left="283" w:hanging="283"/>
      </w:pPr>
      <w:rPr>
        <w:rFonts w:ascii="Symbol" w:hAnsi="Symbol" w:hint="default"/>
        <w:b/>
        <w:i w:val="0"/>
        <w:sz w:val="20"/>
      </w:rPr>
    </w:lvl>
  </w:abstractNum>
  <w:abstractNum w:abstractNumId="1" w15:restartNumberingAfterBreak="0">
    <w:nsid w:val="21CE205E"/>
    <w:multiLevelType w:val="singleLevel"/>
    <w:tmpl w:val="0A9EAE90"/>
    <w:lvl w:ilvl="0">
      <w:start w:val="1"/>
      <w:numFmt w:val="none"/>
      <w:lvlText w:val=""/>
      <w:legacy w:legacy="1" w:legacySpace="0" w:legacyIndent="283"/>
      <w:lvlJc w:val="left"/>
      <w:pPr>
        <w:ind w:left="283" w:hanging="283"/>
      </w:pPr>
      <w:rPr>
        <w:rFonts w:ascii="Symbol" w:hAnsi="Symbol" w:hint="default"/>
        <w:b/>
        <w:i w:val="0"/>
        <w:sz w:val="20"/>
      </w:rPr>
    </w:lvl>
  </w:abstractNum>
  <w:abstractNum w:abstractNumId="2" w15:restartNumberingAfterBreak="0">
    <w:nsid w:val="24C43E11"/>
    <w:multiLevelType w:val="singleLevel"/>
    <w:tmpl w:val="CA1C23E8"/>
    <w:lvl w:ilvl="0">
      <w:start w:val="613"/>
      <w:numFmt w:val="decimal"/>
      <w:lvlText w:val="(%1) "/>
      <w:legacy w:legacy="1" w:legacySpace="0" w:legacyIndent="283"/>
      <w:lvlJc w:val="left"/>
      <w:pPr>
        <w:ind w:left="283" w:hanging="283"/>
      </w:pPr>
      <w:rPr>
        <w:rFonts w:ascii="Time Cyr" w:hAnsi="Time Cyr" w:hint="default"/>
        <w:b w:val="0"/>
        <w:i w:val="0"/>
        <w:sz w:val="24"/>
      </w:rPr>
    </w:lvl>
  </w:abstractNum>
  <w:abstractNum w:abstractNumId="3" w15:restartNumberingAfterBreak="0">
    <w:nsid w:val="4338714B"/>
    <w:multiLevelType w:val="singleLevel"/>
    <w:tmpl w:val="0A9EAE90"/>
    <w:lvl w:ilvl="0">
      <w:start w:val="1"/>
      <w:numFmt w:val="none"/>
      <w:lvlText w:val=""/>
      <w:legacy w:legacy="1" w:legacySpace="0" w:legacyIndent="283"/>
      <w:lvlJc w:val="left"/>
      <w:pPr>
        <w:ind w:left="283" w:hanging="283"/>
      </w:pPr>
      <w:rPr>
        <w:rFonts w:ascii="Symbol" w:hAnsi="Symbol" w:hint="default"/>
        <w:b/>
        <w:i w:val="0"/>
        <w:sz w:val="20"/>
      </w:rPr>
    </w:lvl>
  </w:abstractNum>
  <w:abstractNum w:abstractNumId="4" w15:restartNumberingAfterBreak="0">
    <w:nsid w:val="62800FDC"/>
    <w:multiLevelType w:val="hybridMultilevel"/>
    <w:tmpl w:val="1728977A"/>
    <w:lvl w:ilvl="0" w:tplc="F8DA5980">
      <w:start w:val="613"/>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71547C14"/>
    <w:multiLevelType w:val="singleLevel"/>
    <w:tmpl w:val="0A9EAE90"/>
    <w:lvl w:ilvl="0">
      <w:start w:val="1"/>
      <w:numFmt w:val="none"/>
      <w:lvlText w:val=""/>
      <w:legacy w:legacy="1" w:legacySpace="0" w:legacyIndent="283"/>
      <w:lvlJc w:val="left"/>
      <w:pPr>
        <w:ind w:left="283" w:hanging="283"/>
      </w:pPr>
      <w:rPr>
        <w:rFonts w:ascii="Symbol" w:hAnsi="Symbol" w:hint="default"/>
        <w:b/>
        <w:i w:val="0"/>
        <w:sz w:val="20"/>
      </w:rPr>
    </w:lvl>
  </w:abstractNum>
  <w:num w:numId="1">
    <w:abstractNumId w:val="3"/>
  </w:num>
  <w:num w:numId="2">
    <w:abstractNumId w:val="1"/>
  </w:num>
  <w:num w:numId="3">
    <w:abstractNumId w:val="5"/>
  </w:num>
  <w:num w:numId="4">
    <w:abstractNumId w:val="0"/>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oNotHyphenateCaps/>
  <w:drawingGridHorizontalSpacing w:val="120"/>
  <w:drawingGridVerticalSpacing w:val="120"/>
  <w:displayVerticalDrawingGridEvery w:val="0"/>
  <w:doNotUseMarginsForDrawingGridOrigin/>
  <w:noPunctuationKerning/>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usePrinterMetrics/>
    <w:doNotSuppressParagraphBorders/>
    <w:footnoteLayoutLikeWW8/>
    <w:shapeLayoutLikeWW8/>
    <w:alignTablesRowByRow/>
    <w:forgetLastTabAlignment/>
    <w:autoSpaceLikeWord95/>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D32EF1"/>
    <w:rsid w:val="000015CF"/>
    <w:rsid w:val="0000219B"/>
    <w:rsid w:val="00032C0B"/>
    <w:rsid w:val="00037ABB"/>
    <w:rsid w:val="000568BF"/>
    <w:rsid w:val="00057DAB"/>
    <w:rsid w:val="0008028C"/>
    <w:rsid w:val="000D251B"/>
    <w:rsid w:val="000D27B3"/>
    <w:rsid w:val="0011335A"/>
    <w:rsid w:val="00146E93"/>
    <w:rsid w:val="001713FC"/>
    <w:rsid w:val="00185F8A"/>
    <w:rsid w:val="001D27B4"/>
    <w:rsid w:val="001E5C93"/>
    <w:rsid w:val="00213345"/>
    <w:rsid w:val="00235C66"/>
    <w:rsid w:val="002543D3"/>
    <w:rsid w:val="00257D97"/>
    <w:rsid w:val="002618EF"/>
    <w:rsid w:val="00270562"/>
    <w:rsid w:val="00275536"/>
    <w:rsid w:val="002A0070"/>
    <w:rsid w:val="002A03DF"/>
    <w:rsid w:val="002D24C2"/>
    <w:rsid w:val="002D64D3"/>
    <w:rsid w:val="0032308E"/>
    <w:rsid w:val="00356F4F"/>
    <w:rsid w:val="003C1ABE"/>
    <w:rsid w:val="00411AAB"/>
    <w:rsid w:val="00453D9E"/>
    <w:rsid w:val="0046358B"/>
    <w:rsid w:val="00490ADD"/>
    <w:rsid w:val="00541947"/>
    <w:rsid w:val="00557E7C"/>
    <w:rsid w:val="00580013"/>
    <w:rsid w:val="0059037C"/>
    <w:rsid w:val="00594D64"/>
    <w:rsid w:val="005A57EB"/>
    <w:rsid w:val="005B7EC3"/>
    <w:rsid w:val="005C3913"/>
    <w:rsid w:val="005E0454"/>
    <w:rsid w:val="00621AE3"/>
    <w:rsid w:val="00633BE6"/>
    <w:rsid w:val="00637EFB"/>
    <w:rsid w:val="006B62B2"/>
    <w:rsid w:val="006E33FB"/>
    <w:rsid w:val="00716485"/>
    <w:rsid w:val="00730007"/>
    <w:rsid w:val="00752C76"/>
    <w:rsid w:val="00777A7B"/>
    <w:rsid w:val="0078797D"/>
    <w:rsid w:val="007B7F93"/>
    <w:rsid w:val="007D0099"/>
    <w:rsid w:val="007D2BBE"/>
    <w:rsid w:val="007D7DAE"/>
    <w:rsid w:val="007E3E43"/>
    <w:rsid w:val="007E528F"/>
    <w:rsid w:val="007F0436"/>
    <w:rsid w:val="00810975"/>
    <w:rsid w:val="0083583C"/>
    <w:rsid w:val="00856B9A"/>
    <w:rsid w:val="008843E8"/>
    <w:rsid w:val="008A4230"/>
    <w:rsid w:val="008D11A0"/>
    <w:rsid w:val="0091320D"/>
    <w:rsid w:val="00922DBA"/>
    <w:rsid w:val="00927201"/>
    <w:rsid w:val="00966B45"/>
    <w:rsid w:val="00981739"/>
    <w:rsid w:val="00995B86"/>
    <w:rsid w:val="009B1A8E"/>
    <w:rsid w:val="009B7C59"/>
    <w:rsid w:val="009D117E"/>
    <w:rsid w:val="009D2264"/>
    <w:rsid w:val="009D6C2E"/>
    <w:rsid w:val="009E6F13"/>
    <w:rsid w:val="00A05D21"/>
    <w:rsid w:val="00A224C2"/>
    <w:rsid w:val="00A26E90"/>
    <w:rsid w:val="00A27D03"/>
    <w:rsid w:val="00A64734"/>
    <w:rsid w:val="00A80D8B"/>
    <w:rsid w:val="00A837C2"/>
    <w:rsid w:val="00A95E62"/>
    <w:rsid w:val="00AA3380"/>
    <w:rsid w:val="00AC4E32"/>
    <w:rsid w:val="00AF7502"/>
    <w:rsid w:val="00B005C7"/>
    <w:rsid w:val="00B028EC"/>
    <w:rsid w:val="00B11351"/>
    <w:rsid w:val="00B13383"/>
    <w:rsid w:val="00B4531E"/>
    <w:rsid w:val="00B928A8"/>
    <w:rsid w:val="00BA288E"/>
    <w:rsid w:val="00BB6EEC"/>
    <w:rsid w:val="00BD4F70"/>
    <w:rsid w:val="00BE1FA7"/>
    <w:rsid w:val="00C50EB2"/>
    <w:rsid w:val="00CA3F88"/>
    <w:rsid w:val="00CB3D17"/>
    <w:rsid w:val="00CD06D7"/>
    <w:rsid w:val="00CF5597"/>
    <w:rsid w:val="00CF748C"/>
    <w:rsid w:val="00D00300"/>
    <w:rsid w:val="00D32EF1"/>
    <w:rsid w:val="00DA2924"/>
    <w:rsid w:val="00DC22AD"/>
    <w:rsid w:val="00DC7D71"/>
    <w:rsid w:val="00E62DA4"/>
    <w:rsid w:val="00E67082"/>
    <w:rsid w:val="00E71E85"/>
    <w:rsid w:val="00EF3C6A"/>
    <w:rsid w:val="00F10676"/>
    <w:rsid w:val="00F22B5D"/>
    <w:rsid w:val="00F32E1E"/>
    <w:rsid w:val="00F50ECE"/>
    <w:rsid w:val="00F52465"/>
    <w:rsid w:val="00F66A5E"/>
    <w:rsid w:val="00F80DDE"/>
    <w:rsid w:val="00F8456A"/>
    <w:rsid w:val="00F9685B"/>
    <w:rsid w:val="00FB0CD3"/>
    <w:rsid w:val="00FD77B0"/>
    <w:rsid w:val="00FF41B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A815B81"/>
  <w15:docId w15:val="{66A7AD4E-6456-4536-B887-CDD14A12D3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D27B3"/>
    <w:pPr>
      <w:overflowPunct w:val="0"/>
      <w:autoSpaceDE w:val="0"/>
      <w:autoSpaceDN w:val="0"/>
      <w:adjustRightInd w:val="0"/>
      <w:textAlignment w:val="baseline"/>
    </w:pPr>
    <w:rPr>
      <w:rFonts w:ascii="Time Cyr" w:hAnsi="Time Cyr"/>
      <w:lang w:val="en-GB"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5B7EC3"/>
    <w:pPr>
      <w:tabs>
        <w:tab w:val="center" w:pos="4320"/>
        <w:tab w:val="right" w:pos="8640"/>
      </w:tabs>
    </w:pPr>
  </w:style>
  <w:style w:type="paragraph" w:styleId="a4">
    <w:name w:val="footer"/>
    <w:basedOn w:val="a"/>
    <w:rsid w:val="005B7EC3"/>
    <w:pPr>
      <w:tabs>
        <w:tab w:val="center" w:pos="4320"/>
        <w:tab w:val="right" w:pos="8640"/>
      </w:tabs>
    </w:pPr>
  </w:style>
  <w:style w:type="character" w:styleId="a5">
    <w:name w:val="Strong"/>
    <w:uiPriority w:val="22"/>
    <w:qFormat/>
    <w:rsid w:val="000568BF"/>
    <w:rPr>
      <w:b/>
      <w:bCs/>
    </w:rPr>
  </w:style>
  <w:style w:type="character" w:styleId="a6">
    <w:name w:val="Hyperlink"/>
    <w:uiPriority w:val="99"/>
    <w:unhideWhenUsed/>
    <w:rsid w:val="000568B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geocryology.com/wp-content/uploads/2015/08/Geocryology-Master-Program-Moscow-State-University.docx" TargetMode="External"/><Relationship Id="rId13" Type="http://schemas.openxmlformats.org/officeDocument/2006/relationships/image" Target="media/image5.jpeg"/><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2.png"/><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image" Target="http://vecherka.su/pics/uploads/archive2012/02_2012/06022012/1.jpg"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6.jpeg"/></Relationships>
</file>

<file path=word/_rels/header2.xml.rels><?xml version="1.0" encoding="UTF-8" standalone="yes"?>
<Relationships xmlns="http://schemas.openxmlformats.org/package/2006/relationships"><Relationship Id="rId1" Type="http://schemas.openxmlformats.org/officeDocument/2006/relationships/image" Target="media/image6.jpeg"/></Relationships>
</file>

<file path=word/_rels/header3.xml.rels><?xml version="1.0" encoding="UTF-8" standalone="yes"?>
<Relationships xmlns="http://schemas.openxmlformats.org/package/2006/relationships"><Relationship Id="rId1" Type="http://schemas.openxmlformats.org/officeDocument/2006/relationships/image" Target="media/image6.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3AA266-7197-4164-9E85-BF30825A59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139</TotalTime>
  <Pages>2</Pages>
  <Words>621</Words>
  <Characters>3543</Characters>
  <Application>Microsoft Office Word</Application>
  <DocSecurity>0</DocSecurity>
  <Lines>29</Lines>
  <Paragraphs>8</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lpstr>
    </vt:vector>
  </TitlesOfParts>
  <Company>TOSHIBA</Company>
  <LinksUpToDate>false</LinksUpToDate>
  <CharactersWithSpaces>4156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Anatoli Brouchkov</dc:creator>
  <cp:lastModifiedBy>Anatoli Brouchkov</cp:lastModifiedBy>
  <cp:revision>24</cp:revision>
  <cp:lastPrinted>2007-01-31T14:12:00Z</cp:lastPrinted>
  <dcterms:created xsi:type="dcterms:W3CDTF">2016-02-24T16:27:00Z</dcterms:created>
  <dcterms:modified xsi:type="dcterms:W3CDTF">2026-05-02T06:05:00Z</dcterms:modified>
</cp:coreProperties>
</file>